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D7744C">
        <w:rPr>
          <w:rFonts w:ascii="Times New Roman" w:hAnsi="Times New Roman"/>
          <w:b/>
          <w:sz w:val="32"/>
          <w:szCs w:val="32"/>
        </w:rPr>
        <w:t>МБОУ Денисковичская ООШ</w:t>
      </w: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7744C" w:rsidRPr="00D7744C" w:rsidRDefault="003171FC" w:rsidP="00D7744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171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510.6pt;height:161.4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" filled="f" stroked="f">
            <v:fill o:detectmouseclick="t"/>
            <v:textbox style="mso-fit-shape-to-text:t">
              <w:txbxContent>
                <w:p w:rsidR="00D7744C" w:rsidRDefault="00D7744C" w:rsidP="00D7744C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КЛАССНЫЙ ЧАС</w:t>
                  </w:r>
                </w:p>
                <w:p w:rsidR="00FD0102" w:rsidRDefault="00FD0102" w:rsidP="00D7744C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во 2 классе</w:t>
                  </w:r>
                </w:p>
                <w:p w:rsidR="00D7744C" w:rsidRDefault="00D7744C" w:rsidP="00D7744C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НА ТЕМУ:</w:t>
                  </w:r>
                </w:p>
                <w:p w:rsidR="00D7744C" w:rsidRPr="00D7744C" w:rsidRDefault="00D7744C" w:rsidP="00D7744C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3171F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3171FC">
        <w:rPr>
          <w:noProof/>
        </w:rPr>
        <w:pict>
          <v:shape id="Поле 2" o:spid="_x0000_s1027" type="#_x0000_t202" style="position:absolute;margin-left:-35.55pt;margin-top:13.65pt;width:553.5pt;height:242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" filled="f" stroked="f">
            <v:fill o:detectmouseclick="t"/>
            <v:textbox>
              <w:txbxContent>
                <w:p w:rsidR="00D7744C" w:rsidRDefault="00D7744C" w:rsidP="00D7212D">
                  <w:pPr>
                    <w:spacing w:line="240" w:lineRule="atLeast"/>
                    <w:jc w:val="right"/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«ШКОЛЬНЫЕ ТРУДНОСТИи</w:t>
                  </w:r>
                </w:p>
                <w:p w:rsidR="00D7744C" w:rsidRPr="00D7744C" w:rsidRDefault="00D7744C" w:rsidP="00D7212D">
                  <w:pPr>
                    <w:spacing w:line="240" w:lineRule="atLeast"/>
                    <w:jc w:val="right"/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И ПУТИ ИХ ПРЕОДАЛЕНИЯ»</w:t>
                  </w:r>
                </w:p>
              </w:txbxContent>
            </v:textbox>
          </v:shape>
        </w:pict>
      </w: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D7744C">
      <w:pPr>
        <w:tabs>
          <w:tab w:val="left" w:pos="6660"/>
        </w:tabs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Подготовила и провела</w:t>
      </w:r>
    </w:p>
    <w:p w:rsidR="00D7744C" w:rsidRDefault="008A169F" w:rsidP="00D7744C">
      <w:pPr>
        <w:tabs>
          <w:tab w:val="left" w:pos="6660"/>
        </w:tabs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классов:</w:t>
      </w:r>
    </w:p>
    <w:p w:rsidR="008A169F" w:rsidRDefault="008A169F" w:rsidP="00D7744C">
      <w:pPr>
        <w:tabs>
          <w:tab w:val="left" w:pos="6660"/>
        </w:tabs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ГорницкаяА.В.</w:t>
      </w:r>
    </w:p>
    <w:p w:rsidR="008A169F" w:rsidRDefault="008A169F" w:rsidP="00D7744C">
      <w:pPr>
        <w:tabs>
          <w:tab w:val="left" w:pos="6660"/>
        </w:tabs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CB1FFC" w:rsidRDefault="00CB1FFC" w:rsidP="00CB1FF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7744C" w:rsidRDefault="00D7744C" w:rsidP="00CB1FF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«Школьные трудности»</w:t>
      </w:r>
    </w:p>
    <w:p w:rsidR="00D7744C" w:rsidRDefault="00D7744C" w:rsidP="00D7744C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7744C" w:rsidRDefault="00D7744C" w:rsidP="00D7744C">
      <w:pPr>
        <w:pStyle w:val="Standard"/>
        <w:numPr>
          <w:ilvl w:val="0"/>
          <w:numId w:val="2"/>
        </w:numPr>
        <w:tabs>
          <w:tab w:val="left" w:pos="720"/>
        </w:tabs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Обучающая</w:t>
      </w:r>
      <w:proofErr w:type="gramEnd"/>
      <w:r>
        <w:rPr>
          <w:rFonts w:cs="Times New Roman"/>
          <w:sz w:val="28"/>
          <w:szCs w:val="28"/>
          <w:lang w:val="ru-RU"/>
        </w:rPr>
        <w:t>: дать представление о школьных трудностях, учить их преодолевать.</w:t>
      </w:r>
    </w:p>
    <w:p w:rsidR="00D7744C" w:rsidRDefault="00D7744C" w:rsidP="00D7744C">
      <w:pPr>
        <w:pStyle w:val="Standard"/>
        <w:numPr>
          <w:ilvl w:val="0"/>
          <w:numId w:val="2"/>
        </w:numPr>
        <w:tabs>
          <w:tab w:val="left" w:pos="72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Развивающая: развивать навыки самоконтроля</w:t>
      </w:r>
      <w:proofErr w:type="gramStart"/>
      <w:r>
        <w:rPr>
          <w:rFonts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sz w:val="28"/>
          <w:szCs w:val="28"/>
          <w:lang w:val="ru-RU"/>
        </w:rPr>
        <w:t xml:space="preserve"> выявлять свои трудности, </w:t>
      </w:r>
    </w:p>
    <w:p w:rsidR="00D7744C" w:rsidRDefault="00D7744C" w:rsidP="00D7744C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ind w:right="-1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Воспитывающая</w:t>
      </w:r>
      <w:proofErr w:type="gramEnd"/>
      <w:r>
        <w:rPr>
          <w:rFonts w:cs="Times New Roman"/>
          <w:sz w:val="28"/>
          <w:szCs w:val="28"/>
          <w:lang w:val="ru-RU"/>
        </w:rPr>
        <w:t>: воспитывать у детей умение преодолевать трудности.</w:t>
      </w:r>
    </w:p>
    <w:p w:rsidR="00D7744C" w:rsidRDefault="00D7744C" w:rsidP="00D7744C"/>
    <w:tbl>
      <w:tblPr>
        <w:tblW w:w="0" w:type="auto"/>
        <w:tblInd w:w="-25" w:type="dxa"/>
        <w:tblLayout w:type="fixed"/>
        <w:tblLook w:val="0000"/>
      </w:tblPr>
      <w:tblGrid>
        <w:gridCol w:w="1617"/>
        <w:gridCol w:w="2123"/>
        <w:gridCol w:w="919"/>
        <w:gridCol w:w="4962"/>
      </w:tblGrid>
      <w:tr w:rsidR="00D7744C" w:rsidTr="0076214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и приемы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</w:tr>
      <w:tr w:rsidR="00D7744C" w:rsidTr="0076214A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омент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Словесный. Чтение и обсуждение сказки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«Копилка трудностей»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инутка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«Запоминаем вместе»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магазине зеркал»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«Четвертый лишний»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«Найди закономерность»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«Для чего ходят в школу»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«Что я умею»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 мин.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мин.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мин.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мин.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мин.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4C" w:rsidRDefault="00D7744C" w:rsidP="0076214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Ребята, что бы узнать тему сегодняшнего классного часа вам нужно внимательно послушать сказку,  которая называется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hyperlink r:id="rId7" w:history="1">
              <w:r>
                <w:rPr>
                  <w:rStyle w:val="a4"/>
                  <w:rFonts w:ascii="Times New Roman" w:hAnsi="Times New Roman"/>
                </w:rPr>
                <w:t>Костерчик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сказки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нализ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найдите слова 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Вырожающие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главную мысль сказки.</w:t>
            </w:r>
          </w:p>
          <w:p w:rsidR="00D7744C" w:rsidRDefault="00D7744C" w:rsidP="0076214A">
            <w:pPr>
              <w:snapToGrid w:val="0"/>
              <w:spacing w:after="0" w:line="240" w:lineRule="auto"/>
            </w:pPr>
          </w:p>
          <w:p w:rsidR="00D7744C" w:rsidRDefault="00D7744C" w:rsidP="0076214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что побудило Костерчика разгореться в полную силу? Какая тайна открылась Костерчику? Чему учит нас эта сказка?</w:t>
            </w:r>
          </w:p>
          <w:p w:rsidR="00D7744C" w:rsidRDefault="00D7744C" w:rsidP="0076214A">
            <w:pPr>
              <w:snapToGrid w:val="0"/>
              <w:spacing w:after="0" w:line="240" w:lineRule="auto"/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 каждого из нас есть трудности, которые кажутся нам не преодолимыми,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но стоит только захотеть и все получится. </w:t>
            </w:r>
          </w:p>
          <w:p w:rsidR="00D7744C" w:rsidRDefault="00D7744C" w:rsidP="0076214A">
            <w:pPr>
              <w:spacing w:after="0" w:line="240" w:lineRule="auto"/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так как вы думаете, о чем мы будем говорить?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Сегодняшняя тема  «Школьные трудности»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Понятие  «трудность» - препятс</w:t>
            </w:r>
            <w:r>
              <w:rPr>
                <w:rFonts w:ascii="Times New Roman" w:hAnsi="Times New Roman"/>
                <w:sz w:val="26"/>
                <w:szCs w:val="26"/>
              </w:rPr>
              <w:t>твие, которое надо преодолеть, усилие над собой.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какими качествами характера мы связываем действие преодоления трудности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волевые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ачества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Выдержка. Самостоятельность. .....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5"/>
                <w:sz w:val="24"/>
                <w:szCs w:val="24"/>
              </w:rPr>
              <w:t>Игра «</w:t>
            </w:r>
            <w:r>
              <w:rPr>
                <w:rFonts w:ascii="Nimbus Roman No9 L" w:hAnsi="Nimbus Roman No9 L"/>
                <w:b/>
                <w:iCs/>
                <w:color w:val="000000"/>
                <w:spacing w:val="-5"/>
                <w:sz w:val="24"/>
                <w:szCs w:val="24"/>
              </w:rPr>
              <w:t>Преодолевая себя».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Игры на развитие внимания:</w:t>
            </w:r>
          </w:p>
          <w:p w:rsidR="00D7744C" w:rsidRPr="006D17D4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D17D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проверяем детей на умение прео</w:t>
            </w:r>
            <w:r w:rsidRPr="006D17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долевать себя</w:t>
            </w:r>
            <w:proofErr w:type="gramStart"/>
            <w:r w:rsidRPr="006D17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 w:rsidRPr="006D17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азличные задания, которые требуют </w:t>
            </w:r>
            <w:r w:rsidRPr="006D17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воли. Примерные задания: 30 </w:t>
            </w:r>
            <w:r w:rsidRPr="006D17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секунд, не отвлекаясь, слушать тишину.</w:t>
            </w:r>
          </w:p>
          <w:p w:rsidR="00D7744C" w:rsidRPr="000D48C1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D7744C" w:rsidRPr="006D17D4" w:rsidRDefault="00D7744C" w:rsidP="0076214A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pacing w:val="-1"/>
                <w:sz w:val="28"/>
                <w:szCs w:val="28"/>
              </w:rPr>
              <w:t>Решение ситуации: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Десятилетняя девочка, допускает ошибку в решении математической задачи, бросает ручку, тетрадь и плачет. Попытка успокоить зачастую встречает упрямое сопротивление и нежелание продолжать обучение. Анализ: Девочка очень эмоционально реагирует на неудачу, но не может сама найти выход из ситуации. Как вы думаете, почему?                   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>Потеряла уверенность в своих силах, столкнувшись с трудностью в обучении. Как найти выход?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D17D4">
              <w:rPr>
                <w:rFonts w:ascii="Times New Roman" w:hAnsi="Times New Roman"/>
                <w:b/>
                <w:sz w:val="28"/>
                <w:szCs w:val="28"/>
              </w:rPr>
              <w:t>научиться не падать</w:t>
            </w:r>
            <w:proofErr w:type="gramEnd"/>
            <w:r w:rsidRPr="006D17D4">
              <w:rPr>
                <w:rFonts w:ascii="Times New Roman" w:hAnsi="Times New Roman"/>
                <w:b/>
                <w:sz w:val="28"/>
                <w:szCs w:val="28"/>
              </w:rPr>
              <w:t xml:space="preserve"> духом при столкновении с трудностями</w:t>
            </w:r>
            <w:r w:rsidRPr="006D17D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6D17D4">
              <w:rPr>
                <w:rFonts w:ascii="Times New Roman" w:hAnsi="Times New Roman"/>
                <w:b/>
                <w:sz w:val="28"/>
                <w:szCs w:val="28"/>
              </w:rPr>
              <w:t>Вообще следует иметь в виду, что с трудностями в обучении сталкивается практически каждый.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 xml:space="preserve">Слезы, это проявление беспомощности. Если сделал все, что мог - но все равно что-то не ладится, </w:t>
            </w:r>
            <w:r w:rsidRPr="006D17D4">
              <w:rPr>
                <w:rFonts w:ascii="Times New Roman" w:hAnsi="Times New Roman"/>
                <w:b/>
                <w:sz w:val="28"/>
                <w:szCs w:val="28"/>
              </w:rPr>
              <w:t>нужна помощь</w:t>
            </w:r>
            <w:r w:rsidRPr="006D17D4">
              <w:rPr>
                <w:rFonts w:ascii="Times New Roman" w:hAnsi="Times New Roman"/>
                <w:sz w:val="28"/>
                <w:szCs w:val="28"/>
              </w:rPr>
              <w:t xml:space="preserve">, иначе ощущение "неуспеха" может закрепиться. 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7D4">
              <w:rPr>
                <w:rFonts w:ascii="Times New Roman" w:hAnsi="Times New Roman"/>
                <w:b/>
                <w:sz w:val="28"/>
                <w:szCs w:val="28"/>
              </w:rPr>
              <w:t xml:space="preserve">Нельзя отказываться от помощи из ложной гордости, считая, что "достойнее" справляться с трудностями самим. 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>Кто же может помочь в такой ситуации? (Взрослые</w:t>
            </w:r>
            <w:proofErr w:type="gramStart"/>
            <w:r w:rsidRPr="006D17D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D17D4">
              <w:rPr>
                <w:rFonts w:ascii="Times New Roman" w:hAnsi="Times New Roman"/>
                <w:sz w:val="28"/>
                <w:szCs w:val="28"/>
              </w:rPr>
              <w:t>рузья.. одноклассники)</w:t>
            </w:r>
          </w:p>
          <w:p w:rsidR="00D7744C" w:rsidRPr="006D17D4" w:rsidRDefault="00D7744C" w:rsidP="0076214A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 xml:space="preserve">Один из способов преодолеть трудность — поделиться, попросить помощь.  Ведь кто - то из взрослых </w:t>
            </w:r>
            <w:r w:rsidRPr="006D17D4">
              <w:rPr>
                <w:rFonts w:ascii="Times New Roman" w:hAnsi="Times New Roman"/>
                <w:sz w:val="28"/>
                <w:szCs w:val="28"/>
              </w:rPr>
              <w:lastRenderedPageBreak/>
              <w:t>когда-то прошел через подобные трудности.</w:t>
            </w:r>
          </w:p>
          <w:p w:rsidR="00D7744C" w:rsidRPr="006D17D4" w:rsidRDefault="00D7744C" w:rsidP="00762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7D4">
              <w:rPr>
                <w:rFonts w:ascii="Times New Roman" w:hAnsi="Times New Roman"/>
                <w:sz w:val="28"/>
                <w:szCs w:val="28"/>
              </w:rPr>
              <w:t xml:space="preserve"> Пусть девизом в нашей работе будут такие слова:</w:t>
            </w:r>
          </w:p>
          <w:p w:rsidR="00D7744C" w:rsidRPr="006D17D4" w:rsidRDefault="00D7744C" w:rsidP="007621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7D4">
              <w:rPr>
                <w:rFonts w:ascii="Times New Roman" w:hAnsi="Times New Roman"/>
                <w:b/>
                <w:sz w:val="28"/>
                <w:szCs w:val="28"/>
              </w:rPr>
              <w:t>“Если трудно - смелей!  Старайся быть сильней!”</w:t>
            </w:r>
          </w:p>
          <w:p w:rsidR="00D7744C" w:rsidRPr="006D17D4" w:rsidRDefault="00D7744C" w:rsidP="0076214A">
            <w:pPr>
              <w:rPr>
                <w:rFonts w:ascii="Cambria" w:hAnsi="Cambria"/>
                <w:sz w:val="28"/>
                <w:szCs w:val="28"/>
              </w:rPr>
            </w:pPr>
            <w:r w:rsidRPr="006D17D4">
              <w:rPr>
                <w:rFonts w:ascii="Cambria" w:hAnsi="Cambria"/>
                <w:sz w:val="28"/>
                <w:szCs w:val="28"/>
              </w:rPr>
              <w:t> </w:t>
            </w:r>
            <w:r w:rsidRPr="006D17D4">
              <w:rPr>
                <w:rFonts w:ascii="Cambria" w:hAnsi="Cambria"/>
                <w:i/>
                <w:iCs/>
                <w:sz w:val="28"/>
                <w:szCs w:val="28"/>
              </w:rPr>
              <w:t xml:space="preserve">Разговор о трудностях». </w:t>
            </w:r>
            <w:r w:rsidRPr="006D17D4">
              <w:rPr>
                <w:rFonts w:ascii="Cambria" w:hAnsi="Cambria"/>
                <w:sz w:val="28"/>
                <w:szCs w:val="28"/>
              </w:rPr>
              <w:t>Дети разбиваются на пары. В тече</w:t>
            </w:r>
            <w:r w:rsidRPr="006D17D4">
              <w:rPr>
                <w:rFonts w:ascii="Cambria" w:hAnsi="Cambria"/>
                <w:spacing w:val="-3"/>
                <w:sz w:val="28"/>
                <w:szCs w:val="28"/>
              </w:rPr>
              <w:t>ние 2 минут они рассказывают друг другу о тех трудностях, с кото</w:t>
            </w:r>
            <w:r w:rsidRPr="006D17D4">
              <w:rPr>
                <w:rFonts w:ascii="Cambria" w:hAnsi="Cambria"/>
                <w:sz w:val="28"/>
                <w:szCs w:val="28"/>
              </w:rPr>
              <w:t xml:space="preserve">рыми они сталкивались в прошлом, и о том, как они их преодолевали. После этого дети делятся своими впечатлениями от разговора. При этом каждый </w:t>
            </w:r>
            <w:r w:rsidRPr="006D17D4">
              <w:rPr>
                <w:rFonts w:ascii="Cambria" w:hAnsi="Cambria"/>
                <w:b/>
                <w:sz w:val="28"/>
                <w:szCs w:val="28"/>
              </w:rPr>
              <w:t>рассказывает не о себе, а о своем партнере</w:t>
            </w:r>
            <w:r w:rsidRPr="006D17D4">
              <w:rPr>
                <w:rFonts w:ascii="Cambria" w:hAnsi="Cambria"/>
                <w:sz w:val="28"/>
                <w:szCs w:val="28"/>
              </w:rPr>
              <w:t>.</w:t>
            </w:r>
          </w:p>
          <w:p w:rsidR="00D7744C" w:rsidRPr="00AD24AA" w:rsidRDefault="00D7744C" w:rsidP="0076214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  <w:tab w:val="left" w:pos="872"/>
                <w:tab w:val="left" w:pos="1038"/>
                <w:tab w:val="left" w:pos="1204"/>
                <w:tab w:val="left" w:pos="1370"/>
                <w:tab w:val="left" w:pos="1536"/>
                <w:tab w:val="left" w:pos="2242"/>
                <w:tab w:val="left" w:pos="2832"/>
              </w:tabs>
              <w:spacing w:after="0" w:line="360" w:lineRule="auto"/>
              <w:ind w:left="706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Игра «Свободный микрофон» 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>Задание: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Закончите предложение: </w:t>
            </w:r>
            <w:r w:rsidRPr="00AD24A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«Мне трудно…»</w:t>
            </w:r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(мне трудно сидеть тихо на уроке</w:t>
            </w:r>
            <w:proofErr w:type="gramStart"/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>…,</w:t>
            </w:r>
            <w:proofErr w:type="gramEnd"/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>отвечать у доски..)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Определим пространства, в которых вы встречаетесь с проблемами, трудностями.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Семья</w:t>
            </w:r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– общение с родителями</w:t>
            </w:r>
            <w:proofErr w:type="gramStart"/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,</w:t>
            </w:r>
            <w:proofErr w:type="gramEnd"/>
            <w:r w:rsidRPr="00AD24A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……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Улица - 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Школа -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Давайте  соберем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«копилку школьных трудностей»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шк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Труд. Можно условно разделить на группы: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Трудности в учебной деятельности: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Внимание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безошибочность письма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способность рассуждать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кратко и точно высказываться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точно и быстро воспроизводить материал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Трудности в общении с учителем: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Трудности в общении с одноклассниками: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Групповая работа.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Ребята давайте разделимся на группы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Задание: Вам даны ключевые слова, придумайте к ним слова, выражающие совет по преодолению трудности  (Например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“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Скучно”.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“Работу ты закончи поскорей, чтобы со скукой справится быстрей”.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ряд 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“Не хочу, не буду!”……..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ряд – «Мне лень» ………..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3ряд «Боюсь, страшно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.»……</w:t>
            </w:r>
            <w:proofErr w:type="gramEnd"/>
          </w:p>
          <w:p w:rsidR="00D7744C" w:rsidRDefault="00D7744C" w:rsidP="0076214A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4F81BD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b/>
                <w:color w:val="4F81BD"/>
                <w:sz w:val="26"/>
                <w:szCs w:val="26"/>
              </w:rPr>
              <w:t>КТД «Художники - оформители»</w:t>
            </w:r>
            <w:r w:rsidRPr="00AD24AA">
              <w:rPr>
                <w:rFonts w:ascii="Times New Roman" w:hAnsi="Times New Roman"/>
                <w:color w:val="4F81BD"/>
                <w:sz w:val="26"/>
                <w:szCs w:val="26"/>
              </w:rPr>
              <w:t xml:space="preserve"> (деление на группы)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4F81BD"/>
                <w:sz w:val="26"/>
                <w:szCs w:val="26"/>
              </w:rPr>
              <w:t xml:space="preserve">Иллюстрируем </w:t>
            </w:r>
            <w:r w:rsidRPr="00AD24AA">
              <w:rPr>
                <w:rFonts w:ascii="Times New Roman" w:hAnsi="Times New Roman"/>
                <w:b/>
                <w:color w:val="4F81BD"/>
                <w:sz w:val="26"/>
                <w:szCs w:val="26"/>
              </w:rPr>
              <w:t>книжку – малышку (в подарок первокласснику)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4F81BD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4F81BD"/>
                <w:sz w:val="26"/>
                <w:szCs w:val="26"/>
              </w:rPr>
              <w:t>-Ребята, сейчас  мы раздадим вам листы бумаги (по 2 рис. на ряд).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4F81BD"/>
                <w:sz w:val="26"/>
                <w:szCs w:val="26"/>
              </w:rPr>
              <w:t xml:space="preserve">. Вы должны представить себя художниками, которые иллюстрируют детские книги, и выполнить </w:t>
            </w:r>
            <w:r w:rsidRPr="00AD24AA">
              <w:rPr>
                <w:rFonts w:ascii="Times New Roman" w:hAnsi="Times New Roman"/>
                <w:b/>
                <w:color w:val="4F81BD"/>
                <w:sz w:val="26"/>
                <w:szCs w:val="26"/>
              </w:rPr>
              <w:t xml:space="preserve">рисунок    «Школьная трудность». </w:t>
            </w:r>
          </w:p>
          <w:p w:rsidR="00D7744C" w:rsidRPr="00AD24AA" w:rsidRDefault="00D7744C" w:rsidP="0076214A">
            <w:pPr>
              <w:spacing w:after="0" w:line="240" w:lineRule="auto"/>
              <w:rPr>
                <w:rFonts w:ascii="Times New Roman" w:hAnsi="Times New Roman"/>
                <w:color w:val="4F81BD"/>
                <w:sz w:val="26"/>
                <w:szCs w:val="26"/>
              </w:rPr>
            </w:pPr>
            <w:r w:rsidRPr="00AD24AA">
              <w:rPr>
                <w:rFonts w:ascii="Times New Roman" w:hAnsi="Times New Roman"/>
                <w:color w:val="4F81BD"/>
                <w:sz w:val="26"/>
                <w:szCs w:val="26"/>
              </w:rPr>
              <w:t>Защита рисунка.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Проектная деятельность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«Аукцион советов.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Преодол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(советы для одноклассников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1ряд.– </w:t>
            </w:r>
            <w:r>
              <w:rPr>
                <w:rFonts w:ascii="Times New Roman" w:hAnsi="Times New Roman"/>
                <w:sz w:val="26"/>
                <w:szCs w:val="26"/>
              </w:rPr>
              <w:t>«Как быстро и качественно выполнить дом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адание 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ряд.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«Как вести себя на контрольной работе?»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ряд.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«Как быстро запомнить статью учебника»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Проверка………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Психологические загадки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???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(ошибка)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подсказка: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«Коль со мною приключится, буду я на ней учиться, не расстраиваться, исправлять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предь ее не допускать»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Задание: Придумать и срифмовать по одной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псих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Загадке о трудностях школьников.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наверное уже устали? Давайте отдохнем.</w:t>
            </w:r>
          </w:p>
          <w:p w:rsidR="00D7744C" w:rsidRDefault="00D7744C" w:rsidP="007621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Поднимает руки класс-это раз,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      Завертелась голова- это два,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>Три - руками три хлопка,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>На четыре - руки шире,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   Пять - руками помахать,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          Шесть - на место тихо сесть.</w:t>
            </w:r>
            <w:proofErr w:type="gramEnd"/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Решение ситуаций:</w:t>
            </w:r>
          </w:p>
          <w:p w:rsidR="00D7744C" w:rsidRDefault="00D7744C" w:rsidP="0076214A">
            <w:pPr>
              <w:spacing w:after="0" w:line="240" w:lineRule="auto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Предлагается семь ситуаций, связанных с невыполнением учащимися каких-либо заданий учителя, школьных правил поведения  </w:t>
            </w:r>
            <w:r>
              <w:rPr>
                <w:rFonts w:ascii="Georgia" w:hAnsi="Georgia" w:cs="Helvetica"/>
                <w:b/>
                <w:color w:val="000000"/>
                <w:sz w:val="24"/>
                <w:szCs w:val="24"/>
              </w:rPr>
              <w:t xml:space="preserve">(ученик не смог преодолеть какую – либо трудность) </w:t>
            </w: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и пытается найти причину невыполнения.  Давайте обозначим настоящую причину и назовем в чем трудность ученика.</w:t>
            </w:r>
          </w:p>
          <w:p w:rsidR="00D7744C" w:rsidRDefault="00D7744C" w:rsidP="0076214A">
            <w:pPr>
              <w:spacing w:after="0" w:line="240" w:lineRule="auto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Процедура исследования: каждому ученику в отдельности предъявляется карточка, на которой написано событие и его возможные причины (всего7карточек) 2 вар — раб фронтально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Задание: Какая трудность мешает ученику выполнить задание учителя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1. я неорганизованный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2.забыл о задании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3.забыл о своем обещании.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4.у меня нет усидчивости, хорошего  внимания; 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5.потому что: плохо выучил  правила;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6. медленно собирался;</w:t>
            </w:r>
          </w:p>
          <w:p w:rsidR="00D7744C" w:rsidRDefault="00D7744C" w:rsidP="0076214A">
            <w:pPr>
              <w:spacing w:before="280" w:after="280"/>
              <w:jc w:val="both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7. был невнимательным;</w:t>
            </w:r>
          </w:p>
          <w:p w:rsidR="00D7744C" w:rsidRDefault="00D7744C" w:rsidP="0076214A">
            <w:pPr>
              <w:spacing w:before="280" w:after="280" w:line="240" w:lineRule="auto"/>
              <w:ind w:left="36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1. Я не выполнил поручение, потому что у нас дома была уборка. </w:t>
            </w:r>
          </w:p>
          <w:p w:rsidR="00D7744C" w:rsidRDefault="00D7744C" w:rsidP="0076214A">
            <w:pPr>
              <w:spacing w:before="280" w:after="280" w:line="240" w:lineRule="auto"/>
              <w:ind w:left="360"/>
              <w:rPr>
                <w:rFonts w:ascii="Georgia" w:hAnsi="Georgia" w:cs="Helvetica"/>
                <w:color w:val="000000"/>
                <w:sz w:val="24"/>
                <w:szCs w:val="24"/>
              </w:rPr>
            </w:pP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2.Я не выучил стихотворение, потому что  не нашел  книжки с </w:t>
            </w:r>
            <w:r>
              <w:rPr>
                <w:rFonts w:ascii="Georgia" w:hAnsi="Georgia" w:cs="Helvetica"/>
                <w:color w:val="000000"/>
                <w:sz w:val="24"/>
                <w:szCs w:val="24"/>
              </w:rPr>
              <w:lastRenderedPageBreak/>
              <w:t xml:space="preserve">этим  стихотворением. </w:t>
            </w: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3.Я не выполнил обещание, потому что: ходил с родителями в гости;  </w:t>
            </w: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>4.Я отвлекался на уроке, потому что сосед мешал  работать.</w:t>
            </w: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5. Я не справился с контрольной работой, потому что  сосед просил  подсказать ему. </w:t>
            </w: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6.Я опоздал на урок, потому что часы подвели. </w:t>
            </w:r>
          </w:p>
          <w:p w:rsidR="00D7744C" w:rsidRDefault="00D7744C" w:rsidP="0076214A">
            <w:pPr>
              <w:spacing w:before="280" w:after="280" w:line="240" w:lineRule="auto"/>
              <w:ind w:left="540"/>
              <w:rPr>
                <w:rFonts w:ascii="Georgia" w:hAnsi="Georgia" w:cs="Helvetica"/>
                <w:color w:val="000000"/>
                <w:sz w:val="24"/>
                <w:szCs w:val="24"/>
              </w:rPr>
            </w:pPr>
            <w:r>
              <w:rPr>
                <w:rFonts w:ascii="Georgia" w:hAnsi="Georgia" w:cs="Helvetica"/>
                <w:color w:val="000000"/>
                <w:sz w:val="24"/>
                <w:szCs w:val="24"/>
              </w:rPr>
              <w:t xml:space="preserve">7.Я не решил задачу, потому что забыл   дома   ручку. 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44C" w:rsidRDefault="00D7744C" w:rsidP="0076214A">
            <w:pPr>
              <w:spacing w:after="0" w:line="240" w:lineRule="auto"/>
              <w:ind w:firstLine="56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Упражнение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попроси самого себя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этом упражнении необходимо попросить самого себя сделать важное задание для тебя.  Например, выслушать ответ одноклассника от начала до конца. Но важно убедить  себя, как будто вы просите другого человека. А после успешно выполненного поручения необходимо похвалить себя. Нужно сказать себе: «Я удачно справился с поручением, у меня всё получилось! В следующий раз я выполню задание ещё лучше!»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7744C" w:rsidRDefault="00D7744C" w:rsidP="0076214A">
            <w:pPr>
              <w:spacing w:after="0" w:line="240" w:lineRule="auto"/>
              <w:ind w:firstLine="56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Начать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действовать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Если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вы откладываете выполнение домашнего задания,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конце концов можете его не выполнить, то необходимо заставить себя сделать это как можно раньше. Для этого после того, как придешь домой, и покушаешь, сядь и побудь в тишине. Подумай о том, что когда ты выполнишь задание, ты узнаешь для себя что-то новое и закрепишь то, что уже научился делать. Успокойся и начни работу. 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не забывай отдыхать. </w:t>
            </w:r>
          </w:p>
          <w:p w:rsidR="00D7744C" w:rsidRDefault="00D7744C" w:rsidP="0076214A">
            <w:pPr>
              <w:spacing w:after="0" w:line="240" w:lineRule="auto"/>
              <w:ind w:firstLine="56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Опиши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Чтобы быстро сосредоточиться, выбери любой окружающий тебя предмет. Например, цветок. Посмотри на него и начни описывать его. Необходимо описать как можно точнее, обращая внимание на все даже мелкие детали.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Пусть девизом в нашей работе будут такие слова:</w:t>
            </w:r>
          </w:p>
          <w:p w:rsidR="00D7744C" w:rsidRDefault="00D7744C" w:rsidP="0076214A">
            <w:pPr>
              <w:spacing w:after="0" w:line="240" w:lineRule="auto"/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7744C" w:rsidRDefault="00D7744C" w:rsidP="0076214A">
            <w:pPr>
              <w:pStyle w:val="msonormalcxspmiddle"/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Замечательно, ребята! Как вы считаете, кто научился справляться со своими трудностями? Сейчас вы получите звездочке. Если вы узнали, как справляться со всеми своими трудностями, то приклейте целую веселый </w:t>
            </w:r>
            <w:proofErr w:type="spellStart"/>
            <w:r>
              <w:rPr>
                <w:iCs/>
                <w:sz w:val="28"/>
                <w:szCs w:val="28"/>
              </w:rPr>
              <w:t>слайлик</w:t>
            </w:r>
            <w:proofErr w:type="spellEnd"/>
            <w:r>
              <w:rPr>
                <w:iCs/>
                <w:sz w:val="28"/>
                <w:szCs w:val="28"/>
              </w:rPr>
              <w:t>, а если не до конца, то грустный смайлик.</w:t>
            </w:r>
          </w:p>
          <w:p w:rsidR="00D7744C" w:rsidRDefault="00D7744C" w:rsidP="0076214A">
            <w:pPr>
              <w:pStyle w:val="msonormalcxspmiddle"/>
              <w:spacing w:after="0"/>
              <w:rPr>
                <w:iCs/>
                <w:sz w:val="28"/>
                <w:szCs w:val="28"/>
              </w:rPr>
            </w:pPr>
          </w:p>
          <w:p w:rsidR="00D7744C" w:rsidRDefault="00D7744C" w:rsidP="00762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раздадим листочки, на которых написаны фраза. Ваша задача их продолжить.</w:t>
            </w:r>
          </w:p>
          <w:p w:rsidR="00D7744C" w:rsidRDefault="00D7744C" w:rsidP="0076214A">
            <w:pPr>
              <w:rPr>
                <w:sz w:val="28"/>
                <w:szCs w:val="28"/>
              </w:rPr>
            </w:pPr>
          </w:p>
          <w:p w:rsidR="00D7744C" w:rsidRDefault="00D7744C" w:rsidP="00762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интересно…</w:t>
            </w:r>
          </w:p>
          <w:p w:rsidR="00D7744C" w:rsidRDefault="00D7744C" w:rsidP="00762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трудно…</w:t>
            </w:r>
          </w:p>
          <w:p w:rsidR="00D7744C" w:rsidRDefault="00D7744C" w:rsidP="0076214A">
            <w:pPr>
              <w:spacing w:before="280"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 понял, что…</w:t>
            </w:r>
          </w:p>
          <w:p w:rsidR="00D7744C" w:rsidRDefault="00D7744C" w:rsidP="0076214A">
            <w:pPr>
              <w:pStyle w:val="msonormalcxspmiddle"/>
              <w:spacing w:after="0"/>
              <w:rPr>
                <w:iCs/>
                <w:sz w:val="28"/>
                <w:szCs w:val="28"/>
              </w:rPr>
            </w:pPr>
          </w:p>
          <w:p w:rsidR="00D7744C" w:rsidRDefault="00D7744C" w:rsidP="0076214A">
            <w:p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Спасибо за урок!</w:t>
            </w: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744C" w:rsidRDefault="00D7744C" w:rsidP="00762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44C" w:rsidRDefault="00D7744C" w:rsidP="00D7744C">
      <w:pPr>
        <w:pStyle w:val="a5"/>
      </w:pPr>
    </w:p>
    <w:p w:rsidR="00D7744C" w:rsidRDefault="00D7744C" w:rsidP="00D7744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8"/>
      </w:tblGrid>
      <w:tr w:rsidR="00D7744C" w:rsidTr="0076214A">
        <w:tc>
          <w:tcPr>
            <w:tcW w:w="9338" w:type="dxa"/>
            <w:shd w:val="clear" w:color="auto" w:fill="FFFFFF"/>
            <w:vAlign w:val="center"/>
          </w:tcPr>
          <w:p w:rsidR="00D7744C" w:rsidRDefault="00D7744C" w:rsidP="0076214A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Сказка «</w:t>
            </w:r>
            <w:hyperlink r:id="rId8" w:history="1">
              <w:r>
                <w:rPr>
                  <w:rStyle w:val="a4"/>
                  <w:rFonts w:ascii="Times New Roman" w:hAnsi="Times New Roman"/>
                </w:rPr>
                <w:t>Костерчик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Жил недалеко от города в лесу маленький Костерчик. У него были такие маленькие язычки, что его и костром-то люди не хотели называть, а говорили про него: «Так, какой-то костер</w:t>
      </w:r>
      <w:r>
        <w:rPr>
          <w:sz w:val="26"/>
          <w:szCs w:val="26"/>
        </w:rPr>
        <w:softHyphen/>
        <w:t>чик». Ему очень обидно было слушать такие слова, но уж очень он боялся разгореться по-настоящему. Он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не знал,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что из это</w:t>
      </w:r>
      <w:r>
        <w:rPr>
          <w:sz w:val="26"/>
          <w:szCs w:val="26"/>
        </w:rPr>
        <w:softHyphen/>
        <w:t>го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всего получится,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 xml:space="preserve">поэтому </w:t>
      </w:r>
      <w:proofErr w:type="spellStart"/>
      <w:r>
        <w:rPr>
          <w:sz w:val="26"/>
          <w:szCs w:val="26"/>
        </w:rPr>
        <w:t>и</w:t>
      </w:r>
      <w:r>
        <w:rPr>
          <w:i/>
          <w:iCs/>
          <w:sz w:val="26"/>
          <w:szCs w:val="26"/>
        </w:rPr>
        <w:t>боялся</w:t>
      </w:r>
      <w:proofErr w:type="spellEnd"/>
      <w:r>
        <w:rPr>
          <w:i/>
          <w:iCs/>
          <w:sz w:val="26"/>
          <w:szCs w:val="26"/>
        </w:rPr>
        <w:t>.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Вдруг у него ничего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не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выйдет,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только все будут смеяться над ним: как он старается, потрескивает, раздувает свои язычки. Некоторые люди, про</w:t>
      </w:r>
      <w:r>
        <w:rPr>
          <w:sz w:val="26"/>
          <w:szCs w:val="26"/>
        </w:rPr>
        <w:softHyphen/>
        <w:t xml:space="preserve">ходившие мимо, говорили: «Что от него толку — ни </w:t>
      </w:r>
      <w:proofErr w:type="spellStart"/>
      <w:r>
        <w:rPr>
          <w:sz w:val="26"/>
          <w:szCs w:val="26"/>
        </w:rPr>
        <w:t>обогреть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осветить не может», а другие и вовсе хотели его потушить,— зачем, мол, он тут горит такой никчемный.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Горько вздыхал Костерчик, слушая все это и поблескивая своими маленькими язычками. А вот во сне ему снилось, что он большой красивый Костер, который ярко горит и играет своими мощными языками пламени, освещая все вокруг. Но наступало утро, и он снова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никак, не мог решиться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разгореть</w:t>
      </w:r>
      <w:r>
        <w:rPr>
          <w:sz w:val="26"/>
          <w:szCs w:val="26"/>
        </w:rPr>
        <w:softHyphen/>
        <w:t>ся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по-настоящему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во всю силу.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Так наступила осень, и стало в лесу очень холодно и сыро. Бежала как-то по лесу Мышка, вся шубка которой промокла. Увидел Костерчик замерзшую Мышку, жалко ему ее стало, но он только вздохнул: «Я бы обогрел тебя, Мышка, мне очень хочется быть настоящим Костром, но только я боюсь, что у меня из этого</w:t>
      </w:r>
      <w:r>
        <w:rPr>
          <w:rStyle w:val="apple-converted-space"/>
          <w:rFonts w:ascii="Arial" w:hAnsi="Arial" w:cs="Arial"/>
          <w:color w:val="515756"/>
          <w:sz w:val="26"/>
          <w:szCs w:val="26"/>
        </w:rPr>
        <w:t> </w:t>
      </w:r>
      <w:r>
        <w:rPr>
          <w:i/>
          <w:iCs/>
          <w:sz w:val="26"/>
          <w:szCs w:val="26"/>
        </w:rPr>
        <w:t>ничего не выйдет*.</w:t>
      </w:r>
      <w:r>
        <w:rPr>
          <w:rStyle w:val="apple-converted-space"/>
          <w:rFonts w:ascii="Arial" w:hAnsi="Arial" w:cs="Arial"/>
          <w:i/>
          <w:iCs/>
          <w:color w:val="515756"/>
          <w:sz w:val="26"/>
          <w:szCs w:val="26"/>
        </w:rPr>
        <w:t> </w:t>
      </w:r>
      <w:r>
        <w:rPr>
          <w:sz w:val="26"/>
          <w:szCs w:val="26"/>
        </w:rPr>
        <w:t>Тут Мышка спросила его: «А ты хоть раз попробовал сделать что-нибудь, чтобы стать настоящим Костром?» Он отвечал: «Нет, я не уверен, что у меня получится».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«Да ты что,— пропищала Мышка,— я знаю одну тайну, мне ее рассказала старая сова, она все точно знает: каждый малень</w:t>
      </w:r>
      <w:r>
        <w:rPr>
          <w:sz w:val="26"/>
          <w:szCs w:val="26"/>
        </w:rPr>
        <w:softHyphen/>
        <w:t>кий Костерчик может стать настоящим Костром, для этого нуж</w:t>
      </w:r>
      <w:r>
        <w:rPr>
          <w:sz w:val="26"/>
          <w:szCs w:val="26"/>
        </w:rPr>
        <w:softHyphen/>
        <w:t>но просто хоть раз попробовать!». Костерчик весь сжался от страха — «Вдруг я погасну, если попробую». Но уж очень ему хотелось стать настоящим Костром и так хотелось обогреть Мышку, что он решился. Зажмурился, набрал в себя воздуха и как встрепенулся! Открыл глаза и понял, что все изменилось — у него появились такие мощные языки, он стал так звонко по</w:t>
      </w:r>
      <w:r>
        <w:rPr>
          <w:sz w:val="26"/>
          <w:szCs w:val="26"/>
        </w:rPr>
        <w:softHyphen/>
        <w:t>трескивать дровам и — как здорово!— и все оказалось не так страшно. Развеселился Костер, разыгрался и подумал: «Чего же я боялся, давно надо было попробовать». Поблагодарил он Мышку, которая сразу же согрелась и высушила свою шубку, и сказал, что он всегда будет раз обогреть ее.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Теперь его было видно издалека. А люди, когда пришли в лес, не поверили своим глазам. Они теперь говорили: «Вот ка</w:t>
      </w:r>
      <w:r>
        <w:rPr>
          <w:sz w:val="26"/>
          <w:szCs w:val="26"/>
        </w:rPr>
        <w:softHyphen/>
        <w:t>кой у нас Костер! Теперь мы можем греться у него сколько угодно!»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С тех пор Костер всем светит ярко-ярко, а по вечерам рас</w:t>
      </w:r>
      <w:r>
        <w:rPr>
          <w:sz w:val="26"/>
          <w:szCs w:val="26"/>
        </w:rPr>
        <w:softHyphen/>
        <w:t>сказывает зверушкам историю о том, как он стал большим и красивым.</w:t>
      </w:r>
    </w:p>
    <w:p w:rsidR="00D7744C" w:rsidRDefault="00D7744C" w:rsidP="00D7744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Он говорит всем: «Никогда не бойтесь пробовать, потому что даже самый маленький Костерчик может стать большим и красивым Костром. Стоит только хоть раз попробовать. Те</w:t>
      </w:r>
      <w:r>
        <w:rPr>
          <w:sz w:val="26"/>
          <w:szCs w:val="26"/>
        </w:rPr>
        <w:softHyphen/>
        <w:t>перь-то я это точно знаю».</w:t>
      </w:r>
    </w:p>
    <w:p w:rsidR="00D7744C" w:rsidRDefault="00D7744C" w:rsidP="00D7744C"/>
    <w:p w:rsidR="002278C7" w:rsidRDefault="002278C7"/>
    <w:sectPr w:rsidR="002278C7" w:rsidSect="008A169F">
      <w:footnotePr>
        <w:pos w:val="beneathText"/>
      </w:footnotePr>
      <w:pgSz w:w="11905" w:h="16837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CC" w:rsidRDefault="00B15BCC" w:rsidP="00D7744C">
      <w:pPr>
        <w:spacing w:after="0" w:line="240" w:lineRule="auto"/>
      </w:pPr>
      <w:r>
        <w:separator/>
      </w:r>
    </w:p>
  </w:endnote>
  <w:endnote w:type="continuationSeparator" w:id="1">
    <w:p w:rsidR="00B15BCC" w:rsidRDefault="00B15BCC" w:rsidP="00D7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CC" w:rsidRDefault="00B15BCC" w:rsidP="00D7744C">
      <w:pPr>
        <w:spacing w:after="0" w:line="240" w:lineRule="auto"/>
      </w:pPr>
      <w:r>
        <w:separator/>
      </w:r>
    </w:p>
  </w:footnote>
  <w:footnote w:type="continuationSeparator" w:id="1">
    <w:p w:rsidR="00B15BCC" w:rsidRDefault="00B15BCC" w:rsidP="00D7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744C"/>
    <w:rsid w:val="00071767"/>
    <w:rsid w:val="002278C7"/>
    <w:rsid w:val="003171FC"/>
    <w:rsid w:val="008A169F"/>
    <w:rsid w:val="009B21A8"/>
    <w:rsid w:val="00B15BCC"/>
    <w:rsid w:val="00CB1FFC"/>
    <w:rsid w:val="00D7212D"/>
    <w:rsid w:val="00D7744C"/>
    <w:rsid w:val="00FD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4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7744C"/>
    <w:rPr>
      <w:rFonts w:cs="Times New Roman"/>
    </w:rPr>
  </w:style>
  <w:style w:type="character" w:styleId="a3">
    <w:name w:val="Strong"/>
    <w:qFormat/>
    <w:rsid w:val="00D7744C"/>
    <w:rPr>
      <w:b/>
      <w:bCs/>
    </w:rPr>
  </w:style>
  <w:style w:type="character" w:styleId="a4">
    <w:name w:val="Hyperlink"/>
    <w:semiHidden/>
    <w:rsid w:val="00D7744C"/>
    <w:rPr>
      <w:color w:val="000080"/>
      <w:u w:val="single"/>
    </w:rPr>
  </w:style>
  <w:style w:type="paragraph" w:styleId="a5">
    <w:name w:val="Normal (Web)"/>
    <w:basedOn w:val="a"/>
    <w:rsid w:val="00D7744C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D7744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ar-SA"/>
    </w:rPr>
  </w:style>
  <w:style w:type="paragraph" w:customStyle="1" w:styleId="msonormalcxspmiddle">
    <w:name w:val="msonormalcxspmiddle"/>
    <w:basedOn w:val="a"/>
    <w:rsid w:val="00D7744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44C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D7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44C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4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7744C"/>
    <w:rPr>
      <w:rFonts w:cs="Times New Roman"/>
    </w:rPr>
  </w:style>
  <w:style w:type="character" w:styleId="a3">
    <w:name w:val="Strong"/>
    <w:qFormat/>
    <w:rsid w:val="00D7744C"/>
    <w:rPr>
      <w:b/>
      <w:bCs/>
    </w:rPr>
  </w:style>
  <w:style w:type="character" w:styleId="a4">
    <w:name w:val="Hyperlink"/>
    <w:semiHidden/>
    <w:rsid w:val="00D7744C"/>
    <w:rPr>
      <w:color w:val="000080"/>
      <w:u w:val="single"/>
    </w:rPr>
  </w:style>
  <w:style w:type="paragraph" w:styleId="a5">
    <w:name w:val="Normal (Web)"/>
    <w:basedOn w:val="a"/>
    <w:rsid w:val="00D7744C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D7744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ar-SA"/>
    </w:rPr>
  </w:style>
  <w:style w:type="paragraph" w:customStyle="1" w:styleId="msonormalcxspmiddle">
    <w:name w:val="msonormalcxspmiddle"/>
    <w:basedOn w:val="a"/>
    <w:rsid w:val="00D7744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44C"/>
    <w:rPr>
      <w:rFonts w:ascii="Calibri" w:eastAsia="Times New Roma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D7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44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ochka.by/index.php?option=com_content&amp;view=article&amp;id=321:2010-11-29-12-48-47&amp;catid=33:terapevticheskieskazkidlashkolnikov&amp;Itemid=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ochka.by/index.php?option=com_content&amp;view=article&amp;id=321:2010-11-29-12-48-47&amp;catid=33:terapevticheskieskazkidlashkolnikov&amp;Item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5</cp:revision>
  <dcterms:created xsi:type="dcterms:W3CDTF">2021-10-10T16:33:00Z</dcterms:created>
  <dcterms:modified xsi:type="dcterms:W3CDTF">2021-10-20T17:44:00Z</dcterms:modified>
</cp:coreProperties>
</file>